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59A" w:rsidRDefault="005D702B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17.07.2017 Г. №40</w:t>
      </w:r>
      <w:bookmarkStart w:id="0" w:name="_GoBack"/>
      <w:bookmarkEnd w:id="0"/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РОССИЙСКАЯ ФЕДЕРАЦИЯ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ИРКУТСКАЯ ОБЛАСТЬ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БАЛАГАНСКИЙ РАЙОН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ЗАСЛАВСКОЕ МУНИЦИПАЛЬНОЕ ОБРАЗОВАНИЕ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АДМИНИСТРАЦИЯ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ОБ </w:t>
      </w:r>
      <w:r w:rsidR="007B0E87">
        <w:rPr>
          <w:sz w:val="32"/>
          <w:szCs w:val="32"/>
        </w:rPr>
        <w:t xml:space="preserve">ОТМЕНЕ ПОСТАНОВЛЕНИЯ АДМИНИСТРАЦИИ ЗАСЛАВСКОГО МУНИЦИПАЛЬНОГО ОБРАЗОВАНИЯ ОТ 23.03.2017г. № 8 ОБ </w:t>
      </w:r>
      <w:r>
        <w:rPr>
          <w:sz w:val="32"/>
          <w:szCs w:val="32"/>
        </w:rPr>
        <w:t>УТВЕРЖДЕНИИ ПОРЯДКА ОСУЩЕСТВЛЕНИЯ ОБЩЕСТВЕННОГО ЖИЛИЩНОГО КОНТРОЛЯ</w:t>
      </w:r>
    </w:p>
    <w:p w:rsidR="0038559A" w:rsidRDefault="0038559A" w:rsidP="0038559A">
      <w:pPr>
        <w:pStyle w:val="ConsPlusTitle"/>
        <w:ind w:firstLine="709"/>
        <w:jc w:val="center"/>
        <w:rPr>
          <w:sz w:val="32"/>
          <w:szCs w:val="32"/>
        </w:rPr>
      </w:pPr>
    </w:p>
    <w:p w:rsidR="00BF2456" w:rsidRDefault="00BF2456" w:rsidP="00BF245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основании экспертного заключения№ 24-21/585/17 от 04.07.2017г. Аппарата Губернатора Иркутской области и Правительства иркутской области</w:t>
      </w:r>
    </w:p>
    <w:p w:rsidR="0038559A" w:rsidRDefault="0038559A" w:rsidP="00BF2456">
      <w:pPr>
        <w:pStyle w:val="ConsPlusTitle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jc w:val="center"/>
        <w:rPr>
          <w:sz w:val="30"/>
          <w:szCs w:val="30"/>
        </w:rPr>
      </w:pPr>
      <w:r>
        <w:rPr>
          <w:sz w:val="30"/>
          <w:szCs w:val="30"/>
        </w:rPr>
        <w:t>ПОСТАНОВЛЯЕТ:</w:t>
      </w:r>
    </w:p>
    <w:p w:rsidR="0038559A" w:rsidRDefault="0038559A" w:rsidP="0038559A">
      <w:pPr>
        <w:pStyle w:val="ConsPlusTitle"/>
        <w:jc w:val="center"/>
        <w:rPr>
          <w:sz w:val="24"/>
          <w:szCs w:val="24"/>
        </w:rPr>
      </w:pPr>
    </w:p>
    <w:p w:rsidR="00BF2456" w:rsidRDefault="0038559A" w:rsidP="00BF2456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1.</w:t>
      </w:r>
      <w:r w:rsidR="00BF2456">
        <w:rPr>
          <w:b w:val="0"/>
          <w:sz w:val="24"/>
          <w:szCs w:val="24"/>
        </w:rPr>
        <w:t>Считать утратившим силу постановление Администрации Заславского муниципального образования от 23.03.2017г. № 8 « Об утверждении порядка осуществления общественного жилищного контроля».</w:t>
      </w:r>
    </w:p>
    <w:p w:rsidR="0038559A" w:rsidRDefault="0038559A" w:rsidP="00BF2456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2.Настоящее постановление подлежит опубликованию в печатном издании «Вестник </w:t>
      </w:r>
      <w:proofErr w:type="spellStart"/>
      <w:r>
        <w:rPr>
          <w:b w:val="0"/>
          <w:sz w:val="24"/>
          <w:szCs w:val="24"/>
        </w:rPr>
        <w:t>Заславска</w:t>
      </w:r>
      <w:proofErr w:type="spellEnd"/>
      <w:r>
        <w:rPr>
          <w:b w:val="0"/>
          <w:sz w:val="24"/>
          <w:szCs w:val="24"/>
        </w:rPr>
        <w:t>».</w:t>
      </w:r>
    </w:p>
    <w:p w:rsidR="0038559A" w:rsidRDefault="0038559A" w:rsidP="0038559A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</w:t>
      </w:r>
      <w:proofErr w:type="gramStart"/>
      <w:r>
        <w:rPr>
          <w:b w:val="0"/>
          <w:sz w:val="24"/>
          <w:szCs w:val="24"/>
        </w:rPr>
        <w:t>Контроль за</w:t>
      </w:r>
      <w:proofErr w:type="gramEnd"/>
      <w:r>
        <w:rPr>
          <w:b w:val="0"/>
          <w:sz w:val="24"/>
          <w:szCs w:val="24"/>
        </w:rPr>
        <w:t xml:space="preserve"> выполнением постановления оставляю за собой.</w:t>
      </w:r>
    </w:p>
    <w:p w:rsidR="0038559A" w:rsidRDefault="0038559A" w:rsidP="0038559A">
      <w:pPr>
        <w:pStyle w:val="ConsPlusTitle"/>
        <w:ind w:firstLine="709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Глава Заславского муниципального образования</w:t>
      </w: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Е.М.Покладок</w:t>
      </w:r>
      <w:proofErr w:type="spellEnd"/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</w:p>
    <w:p w:rsidR="0038559A" w:rsidRPr="00BF2456" w:rsidRDefault="0038559A" w:rsidP="00BF2456">
      <w:pPr>
        <w:pStyle w:val="ConsPlusTitle"/>
        <w:jc w:val="right"/>
        <w:rPr>
          <w:rFonts w:ascii="Courier New" w:hAnsi="Courier New" w:cs="Courier New"/>
          <w:b w:val="0"/>
          <w:sz w:val="22"/>
          <w:szCs w:val="22"/>
        </w:rPr>
      </w:pPr>
    </w:p>
    <w:p w:rsidR="00BD183F" w:rsidRDefault="00BD183F"/>
    <w:sectPr w:rsidR="00BD1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D8E"/>
    <w:rsid w:val="00280D8E"/>
    <w:rsid w:val="0038559A"/>
    <w:rsid w:val="003B1933"/>
    <w:rsid w:val="005D702B"/>
    <w:rsid w:val="007B0E87"/>
    <w:rsid w:val="00BD183F"/>
    <w:rsid w:val="00BF2456"/>
    <w:rsid w:val="00D9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11</cp:revision>
  <dcterms:created xsi:type="dcterms:W3CDTF">2017-07-17T01:06:00Z</dcterms:created>
  <dcterms:modified xsi:type="dcterms:W3CDTF">2017-07-17T06:19:00Z</dcterms:modified>
</cp:coreProperties>
</file>